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08EA" w14:textId="749DF18F" w:rsidR="00235D1B" w:rsidRDefault="00235D1B" w:rsidP="00235D1B">
      <w:pPr>
        <w:spacing w:line="360" w:lineRule="auto"/>
        <w:jc w:val="center"/>
        <w:rPr>
          <w:rFonts w:ascii="Times" w:hAnsi="Times" w:cs="Tahoma"/>
          <w:bCs/>
          <w:i/>
          <w:iCs/>
          <w:lang w:val="en-US"/>
        </w:rPr>
      </w:pPr>
      <w:r w:rsidRPr="00235D1B">
        <w:rPr>
          <w:rFonts w:ascii="Times" w:eastAsia="Brush Script MT" w:hAnsi="Times" w:cs="Brush Script MT"/>
          <w:bCs/>
          <w:sz w:val="52"/>
          <w:szCs w:val="52"/>
          <w:lang w:val="en-US"/>
        </w:rPr>
        <w:t xml:space="preserve">Pan de Muerto                                                              </w:t>
      </w:r>
      <w:r w:rsidRPr="00235D1B">
        <w:rPr>
          <w:rFonts w:ascii="Times" w:hAnsi="Times" w:cs="Tahoma"/>
          <w:bCs/>
          <w:i/>
          <w:iCs/>
          <w:lang w:val="en-US"/>
        </w:rPr>
        <w:t>Recipe from Executive Che</w:t>
      </w:r>
      <w:r>
        <w:rPr>
          <w:rFonts w:ascii="Times" w:hAnsi="Times" w:cs="Tahoma"/>
          <w:bCs/>
          <w:i/>
          <w:iCs/>
          <w:lang w:val="en-US"/>
        </w:rPr>
        <w:t>f Donaciano Pacheco</w:t>
      </w:r>
    </w:p>
    <w:p w14:paraId="6A48E9EA" w14:textId="6DEBB003" w:rsidR="00235D1B" w:rsidRDefault="00235D1B" w:rsidP="00235D1B">
      <w:pPr>
        <w:spacing w:line="360" w:lineRule="auto"/>
        <w:jc w:val="center"/>
        <w:rPr>
          <w:rFonts w:ascii="Times" w:hAnsi="Times" w:cs="Tahoma"/>
          <w:bCs/>
          <w:i/>
          <w:iCs/>
          <w:lang w:val="en-US"/>
        </w:rPr>
      </w:pPr>
      <w:r>
        <w:rPr>
          <w:rFonts w:ascii="Times" w:hAnsi="Times" w:cs="Tahoma"/>
          <w:bCs/>
          <w:i/>
          <w:iCs/>
          <w:lang w:val="en-US"/>
        </w:rPr>
        <w:t>Makes 14 pieces</w:t>
      </w:r>
      <w:r w:rsidR="00E9582D">
        <w:rPr>
          <w:rFonts w:ascii="Times" w:hAnsi="Times" w:cs="Tahoma"/>
          <w:bCs/>
          <w:i/>
          <w:iCs/>
          <w:lang w:val="en-US"/>
        </w:rPr>
        <w:t xml:space="preserve"> </w:t>
      </w:r>
    </w:p>
    <w:p w14:paraId="37DD8D0B" w14:textId="77777777" w:rsidR="009A1E80" w:rsidRDefault="009A1E80" w:rsidP="00235D1B">
      <w:pPr>
        <w:spacing w:line="360" w:lineRule="auto"/>
        <w:jc w:val="center"/>
        <w:rPr>
          <w:rFonts w:ascii="Times" w:hAnsi="Times" w:cs="Tahoma"/>
          <w:bCs/>
          <w:i/>
          <w:iCs/>
          <w:lang w:val="en-US"/>
        </w:rPr>
      </w:pPr>
    </w:p>
    <w:p w14:paraId="6B64ACC9" w14:textId="77777777" w:rsidR="009A1E80" w:rsidRPr="009A1E80" w:rsidRDefault="009A1E80" w:rsidP="009A1E80">
      <w:pPr>
        <w:spacing w:line="360" w:lineRule="auto"/>
        <w:rPr>
          <w:rFonts w:ascii="Times" w:hAnsi="Times" w:cs="Tahoma"/>
          <w:bCs/>
          <w:lang w:val="en-US"/>
        </w:rPr>
      </w:pPr>
      <w:r w:rsidRPr="009A1E80">
        <w:rPr>
          <w:rFonts w:ascii="Times" w:hAnsi="Times" w:cs="Tahoma"/>
          <w:bCs/>
          <w:lang w:val="en-US"/>
        </w:rPr>
        <w:t xml:space="preserve">Pan de </w:t>
      </w:r>
      <w:proofErr w:type="spellStart"/>
      <w:r w:rsidRPr="009A1E80">
        <w:rPr>
          <w:rFonts w:ascii="Times" w:hAnsi="Times" w:cs="Tahoma"/>
          <w:bCs/>
          <w:lang w:val="en-US"/>
        </w:rPr>
        <w:t>muerto</w:t>
      </w:r>
      <w:proofErr w:type="spellEnd"/>
      <w:r w:rsidRPr="009A1E80">
        <w:rPr>
          <w:rFonts w:ascii="Times" w:hAnsi="Times" w:cs="Tahoma"/>
          <w:bCs/>
          <w:lang w:val="en-US"/>
        </w:rPr>
        <w:t xml:space="preserve">, or "bread of the dead," is a traditional Mexican bread made for Día de </w:t>
      </w:r>
      <w:proofErr w:type="spellStart"/>
      <w:r w:rsidRPr="009A1E80">
        <w:rPr>
          <w:rFonts w:ascii="Times" w:hAnsi="Times" w:cs="Tahoma"/>
          <w:bCs/>
          <w:lang w:val="en-US"/>
        </w:rPr>
        <w:t>los</w:t>
      </w:r>
      <w:proofErr w:type="spellEnd"/>
      <w:r w:rsidRPr="009A1E80">
        <w:rPr>
          <w:rFonts w:ascii="Times" w:hAnsi="Times" w:cs="Tahoma"/>
          <w:bCs/>
          <w:lang w:val="en-US"/>
        </w:rPr>
        <w:t xml:space="preserve"> Muertos. This slightly sweet, soft bread is shaped like a round loaf and decorated with bone shaped dough pieces to symbolize life and death. It honors deceased loved ones and is often placed on altars with sugar skulls and marigolds.</w:t>
      </w:r>
    </w:p>
    <w:p w14:paraId="10459DC6" w14:textId="77777777" w:rsidR="009A1E80" w:rsidRPr="009A1E80" w:rsidRDefault="009A1E80" w:rsidP="009A1E80">
      <w:pPr>
        <w:spacing w:line="360" w:lineRule="auto"/>
        <w:rPr>
          <w:rFonts w:ascii="Times" w:hAnsi="Times" w:cs="Tahoma"/>
          <w:bCs/>
          <w:lang w:val="en-US"/>
        </w:rPr>
      </w:pPr>
    </w:p>
    <w:p w14:paraId="59C2670E" w14:textId="77777777" w:rsidR="009A1E80" w:rsidRPr="009A1E80" w:rsidRDefault="009A1E80" w:rsidP="009A1E80">
      <w:pPr>
        <w:spacing w:line="360" w:lineRule="auto"/>
        <w:rPr>
          <w:rFonts w:ascii="Times" w:hAnsi="Times" w:cs="Tahoma"/>
          <w:bCs/>
          <w:lang w:val="en-US"/>
        </w:rPr>
      </w:pPr>
      <w:r w:rsidRPr="009A1E80">
        <w:rPr>
          <w:rFonts w:ascii="Times" w:hAnsi="Times" w:cs="Tahoma"/>
          <w:bCs/>
          <w:lang w:val="en-US"/>
        </w:rPr>
        <w:t xml:space="preserve">Made from flour, sugar, yeast, and eggs, pan de </w:t>
      </w:r>
      <w:proofErr w:type="spellStart"/>
      <w:r w:rsidRPr="009A1E80">
        <w:rPr>
          <w:rFonts w:ascii="Times" w:hAnsi="Times" w:cs="Tahoma"/>
          <w:bCs/>
          <w:lang w:val="en-US"/>
        </w:rPr>
        <w:t>muerto</w:t>
      </w:r>
      <w:proofErr w:type="spellEnd"/>
      <w:r w:rsidRPr="009A1E80">
        <w:rPr>
          <w:rFonts w:ascii="Times" w:hAnsi="Times" w:cs="Tahoma"/>
          <w:bCs/>
          <w:lang w:val="en-US"/>
        </w:rPr>
        <w:t xml:space="preserve"> typically includes orange zest or blossom water for added flavor, symbolizing the marigolds that guide spirits.</w:t>
      </w:r>
    </w:p>
    <w:p w14:paraId="11F871C9" w14:textId="77777777" w:rsidR="009A1E80" w:rsidRPr="009A1E80" w:rsidRDefault="009A1E80" w:rsidP="009A1E80">
      <w:pPr>
        <w:spacing w:line="360" w:lineRule="auto"/>
        <w:rPr>
          <w:rFonts w:ascii="Times" w:hAnsi="Times" w:cs="Tahoma"/>
          <w:bCs/>
          <w:lang w:val="en-US"/>
        </w:rPr>
      </w:pPr>
    </w:p>
    <w:p w14:paraId="3F03A2A7" w14:textId="14B5F52A" w:rsidR="009A1E80" w:rsidRDefault="009A1E80" w:rsidP="00773C34">
      <w:pPr>
        <w:spacing w:line="360" w:lineRule="auto"/>
        <w:rPr>
          <w:rFonts w:ascii="Times" w:hAnsi="Times" w:cs="Tahoma"/>
          <w:bCs/>
        </w:rPr>
      </w:pPr>
      <w:r w:rsidRPr="009A1E80">
        <w:rPr>
          <w:rFonts w:ascii="Times" w:hAnsi="Times" w:cs="Tahoma"/>
          <w:bCs/>
          <w:lang w:val="en-US"/>
        </w:rPr>
        <w:t>Join us in celebrating life and honoring your loved ones</w:t>
      </w:r>
      <w:r w:rsidR="00773C34">
        <w:rPr>
          <w:rFonts w:ascii="Times" w:hAnsi="Times" w:cs="Tahoma"/>
          <w:bCs/>
          <w:lang w:val="en-US"/>
        </w:rPr>
        <w:t xml:space="preserve"> with this recipe from </w:t>
      </w:r>
      <w:r w:rsidR="00773C34" w:rsidRPr="00773C34">
        <w:rPr>
          <w:rFonts w:ascii="Times" w:hAnsi="Times" w:cs="Tahoma"/>
          <w:bCs/>
        </w:rPr>
        <w:t>Executive Chef Donaciano Pacheco.</w:t>
      </w:r>
    </w:p>
    <w:p w14:paraId="6E3D8755" w14:textId="77777777" w:rsidR="00773C34" w:rsidRPr="009A1E80" w:rsidRDefault="00773C34" w:rsidP="00773C34">
      <w:pPr>
        <w:spacing w:line="360" w:lineRule="auto"/>
        <w:rPr>
          <w:rFonts w:ascii="Times" w:eastAsia="Brush Script MT" w:hAnsi="Times" w:cs="Brush Script MT"/>
          <w:bCs/>
          <w:i/>
          <w:iCs/>
          <w:sz w:val="28"/>
          <w:szCs w:val="28"/>
          <w:lang w:val="en-US"/>
        </w:rPr>
      </w:pPr>
    </w:p>
    <w:p w14:paraId="68DF8474" w14:textId="1596DCA3" w:rsidR="00235D1B" w:rsidRPr="009A1E80" w:rsidRDefault="009A1E80" w:rsidP="00235D1B">
      <w:pPr>
        <w:rPr>
          <w:rFonts w:ascii="Times" w:hAnsi="Times" w:cs="Tahoma"/>
          <w:b/>
          <w:sz w:val="28"/>
          <w:szCs w:val="28"/>
          <w:lang w:val="en-US"/>
        </w:rPr>
      </w:pPr>
      <w:r w:rsidRPr="009A1E80">
        <w:rPr>
          <w:rFonts w:ascii="Times" w:hAnsi="Times" w:cs="Tahoma"/>
          <w:b/>
          <w:sz w:val="28"/>
          <w:szCs w:val="28"/>
          <w:lang w:val="en-US"/>
        </w:rPr>
        <w:t>Ingredients:</w:t>
      </w:r>
    </w:p>
    <w:p w14:paraId="2F5E9985" w14:textId="5B343EBC" w:rsidR="00235D1B" w:rsidRDefault="00235D1B" w:rsidP="00235D1B">
      <w:pPr>
        <w:rPr>
          <w:rFonts w:ascii="Times" w:hAnsi="Times" w:cs="Times"/>
          <w:lang w:val="en" w:eastAsia="es-MX"/>
        </w:rPr>
      </w:pPr>
    </w:p>
    <w:p w14:paraId="7E578DB5" w14:textId="5792901B" w:rsidR="00235D1B" w:rsidRPr="009A1E80" w:rsidRDefault="009A1E80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>For the dough:</w:t>
      </w:r>
    </w:p>
    <w:p w14:paraId="751FB2FE" w14:textId="77777777" w:rsidR="009A1E80" w:rsidRPr="00235D1B" w:rsidRDefault="009A1E80" w:rsidP="00235D1B">
      <w:pPr>
        <w:rPr>
          <w:rFonts w:ascii="Times" w:hAnsi="Times" w:cs="Times"/>
          <w:b/>
          <w:bCs/>
          <w:lang w:val="en" w:eastAsia="es-MX"/>
        </w:rPr>
      </w:pPr>
    </w:p>
    <w:p w14:paraId="612006F4" w14:textId="77777777" w:rsidR="00042231" w:rsidRDefault="00042231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1 tbsp dry yeast </w:t>
      </w:r>
    </w:p>
    <w:p w14:paraId="5C47121B" w14:textId="77777777" w:rsidR="00042231" w:rsidRDefault="00042231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8 oz of warm water </w:t>
      </w:r>
    </w:p>
    <w:p w14:paraId="67E7886A" w14:textId="77777777" w:rsidR="00042231" w:rsidRDefault="00042231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1 tsp of white sugar </w:t>
      </w:r>
    </w:p>
    <w:p w14:paraId="7029CB18" w14:textId="77777777" w:rsidR="00042231" w:rsidRDefault="00042231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1 large egg </w:t>
      </w:r>
    </w:p>
    <w:p w14:paraId="0B5B8A57" w14:textId="78C53123" w:rsidR="00042231" w:rsidRDefault="00111924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2 ½ </w:t>
      </w:r>
      <w:r w:rsidR="00042231">
        <w:rPr>
          <w:rFonts w:ascii="Times" w:hAnsi="Times" w:cs="Times"/>
          <w:lang w:val="en" w:eastAsia="es-MX"/>
        </w:rPr>
        <w:t>cup</w:t>
      </w:r>
      <w:r>
        <w:rPr>
          <w:rFonts w:ascii="Times" w:hAnsi="Times" w:cs="Times"/>
          <w:lang w:val="en" w:eastAsia="es-MX"/>
        </w:rPr>
        <w:t>s</w:t>
      </w:r>
      <w:r w:rsidR="00042231">
        <w:rPr>
          <w:rFonts w:ascii="Times" w:hAnsi="Times" w:cs="Times"/>
          <w:lang w:val="en" w:eastAsia="es-MX"/>
        </w:rPr>
        <w:t xml:space="preserve"> flour </w:t>
      </w:r>
    </w:p>
    <w:p w14:paraId="3871DF04" w14:textId="01535DFB" w:rsidR="00042231" w:rsidRDefault="00042231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¼ cup of </w:t>
      </w:r>
      <w:r w:rsidR="00111924">
        <w:rPr>
          <w:rFonts w:ascii="Times" w:hAnsi="Times" w:cs="Times"/>
          <w:lang w:val="en" w:eastAsia="es-MX"/>
        </w:rPr>
        <w:t xml:space="preserve">refined </w:t>
      </w:r>
      <w:r>
        <w:rPr>
          <w:rFonts w:ascii="Times" w:hAnsi="Times" w:cs="Times"/>
          <w:lang w:val="en" w:eastAsia="es-MX"/>
        </w:rPr>
        <w:t xml:space="preserve">sugar </w:t>
      </w:r>
    </w:p>
    <w:p w14:paraId="49ABAB14" w14:textId="77777777" w:rsidR="00042231" w:rsidRDefault="00042231" w:rsidP="00042231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1 tsp orange blossom essence or 1 orange zest </w:t>
      </w:r>
    </w:p>
    <w:p w14:paraId="6DD77527" w14:textId="7DB63AF2" w:rsidR="00111924" w:rsidRDefault="00235D1B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lastRenderedPageBreak/>
        <w:t>1 stick of butter</w:t>
      </w:r>
      <w:r w:rsidR="00042231">
        <w:rPr>
          <w:rFonts w:ascii="Times" w:hAnsi="Times" w:cs="Times"/>
          <w:lang w:val="en" w:eastAsia="es-MX"/>
        </w:rPr>
        <w:t>, softened</w:t>
      </w:r>
    </w:p>
    <w:p w14:paraId="4F33CBCD" w14:textId="5DBC0BC5" w:rsidR="00111924" w:rsidRDefault="00111924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>1 cup of flour for dusting</w:t>
      </w:r>
    </w:p>
    <w:p w14:paraId="5DE0D025" w14:textId="77777777" w:rsidR="002B5549" w:rsidRDefault="002B5549" w:rsidP="00235D1B">
      <w:pPr>
        <w:rPr>
          <w:rFonts w:ascii="Times" w:hAnsi="Times" w:cs="Times"/>
          <w:lang w:val="en" w:eastAsia="es-MX"/>
        </w:rPr>
      </w:pPr>
    </w:p>
    <w:p w14:paraId="55F4730F" w14:textId="77777777" w:rsidR="009A1E80" w:rsidRPr="009A1E80" w:rsidRDefault="009A1E80" w:rsidP="000045AF">
      <w:pPr>
        <w:rPr>
          <w:rFonts w:ascii="Times" w:hAnsi="Times" w:cs="Times"/>
          <w:b/>
          <w:bCs/>
          <w:sz w:val="28"/>
          <w:szCs w:val="28"/>
          <w:lang w:val="en" w:eastAsia="es-MX"/>
        </w:rPr>
      </w:pPr>
      <w:r w:rsidRPr="009A1E80">
        <w:rPr>
          <w:rFonts w:ascii="Times" w:hAnsi="Times" w:cs="Times"/>
          <w:b/>
          <w:bCs/>
          <w:sz w:val="28"/>
          <w:szCs w:val="28"/>
          <w:lang w:val="en" w:eastAsia="es-MX"/>
        </w:rPr>
        <w:t>For the Topping:</w:t>
      </w:r>
    </w:p>
    <w:p w14:paraId="74245A41" w14:textId="77777777" w:rsidR="009A1E80" w:rsidRDefault="009A1E80" w:rsidP="000045AF">
      <w:pPr>
        <w:rPr>
          <w:rFonts w:ascii="Times" w:hAnsi="Times" w:cs="Times"/>
          <w:b/>
          <w:bCs/>
          <w:lang w:val="en" w:eastAsia="es-MX"/>
        </w:rPr>
      </w:pPr>
    </w:p>
    <w:p w14:paraId="62F67AA7" w14:textId="1DEEFB1D" w:rsidR="000045AF" w:rsidRPr="009A1E80" w:rsidRDefault="000045AF" w:rsidP="000045AF">
      <w:pPr>
        <w:rPr>
          <w:rFonts w:ascii="Times" w:hAnsi="Times" w:cs="Times"/>
          <w:b/>
          <w:bCs/>
          <w:lang w:val="en" w:eastAsia="es-MX"/>
        </w:rPr>
      </w:pPr>
      <w:r>
        <w:rPr>
          <w:rFonts w:ascii="Times" w:hAnsi="Times" w:cs="Times"/>
          <w:lang w:val="en" w:eastAsia="es-MX"/>
        </w:rPr>
        <w:t>1 large egg</w:t>
      </w:r>
    </w:p>
    <w:p w14:paraId="5E1B9380" w14:textId="43BD85D4" w:rsidR="000045AF" w:rsidRDefault="000045AF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>2 Tablespoons water</w:t>
      </w:r>
    </w:p>
    <w:p w14:paraId="315AFC77" w14:textId="723DE3A2" w:rsidR="000045AF" w:rsidRDefault="000045AF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Juice from 1 orange for glaze </w:t>
      </w:r>
    </w:p>
    <w:p w14:paraId="65E2C781" w14:textId="485B2DA0" w:rsidR="00111924" w:rsidRDefault="00111924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>Pinch of salt</w:t>
      </w:r>
    </w:p>
    <w:p w14:paraId="71695F69" w14:textId="0DFE944F" w:rsidR="00235D1B" w:rsidRDefault="00235D1B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>1 stick of butter</w:t>
      </w:r>
      <w:r w:rsidR="000045AF">
        <w:rPr>
          <w:rFonts w:ascii="Times" w:hAnsi="Times" w:cs="Times"/>
          <w:lang w:val="en" w:eastAsia="es-MX"/>
        </w:rPr>
        <w:t>, softened</w:t>
      </w:r>
    </w:p>
    <w:p w14:paraId="640E25C6" w14:textId="48EF979C" w:rsidR="00235D1B" w:rsidRDefault="00235D1B" w:rsidP="00235D1B">
      <w:pPr>
        <w:rPr>
          <w:rFonts w:ascii="Times" w:hAnsi="Times" w:cs="Times"/>
          <w:lang w:val="en" w:eastAsia="es-MX"/>
        </w:rPr>
      </w:pPr>
      <w:r>
        <w:rPr>
          <w:rFonts w:ascii="Times" w:hAnsi="Times" w:cs="Times"/>
          <w:lang w:val="en" w:eastAsia="es-MX"/>
        </w:rPr>
        <w:t xml:space="preserve">½ cup of refined sugar </w:t>
      </w:r>
    </w:p>
    <w:p w14:paraId="50F00114" w14:textId="226643BE" w:rsidR="00235D1B" w:rsidRDefault="00235D1B" w:rsidP="00235D1B">
      <w:pPr>
        <w:rPr>
          <w:rFonts w:ascii="Times" w:hAnsi="Times" w:cs="Times"/>
          <w:lang w:val="en" w:eastAsia="es-MX"/>
        </w:rPr>
      </w:pPr>
    </w:p>
    <w:p w14:paraId="4841A3F1" w14:textId="77777777" w:rsidR="00235D1B" w:rsidRPr="00E234C3" w:rsidRDefault="00235D1B" w:rsidP="00235D1B">
      <w:pPr>
        <w:rPr>
          <w:rFonts w:ascii="Times" w:hAnsi="Times" w:cs="Tahoma"/>
          <w:bCs/>
          <w:lang w:val="en-US"/>
        </w:rPr>
      </w:pPr>
    </w:p>
    <w:p w14:paraId="07C86309" w14:textId="16107B2A" w:rsidR="00235D1B" w:rsidRPr="009A1E80" w:rsidRDefault="009A1E80" w:rsidP="00235D1B">
      <w:pPr>
        <w:rPr>
          <w:rFonts w:ascii="Times" w:hAnsi="Times" w:cs="Tahoma"/>
          <w:b/>
          <w:bCs/>
          <w:sz w:val="28"/>
          <w:szCs w:val="28"/>
          <w:lang w:val="en-US"/>
        </w:rPr>
      </w:pPr>
      <w:r w:rsidRPr="009A1E80">
        <w:rPr>
          <w:rFonts w:ascii="Times" w:hAnsi="Times" w:cs="Tahoma"/>
          <w:b/>
          <w:bCs/>
          <w:sz w:val="28"/>
          <w:szCs w:val="28"/>
          <w:lang w:val="en-US"/>
        </w:rPr>
        <w:t>Method:</w:t>
      </w:r>
    </w:p>
    <w:p w14:paraId="32B698E9" w14:textId="063D1E45" w:rsidR="00E1635C" w:rsidRPr="00773C34" w:rsidRDefault="00235D1B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rFonts w:ascii="Times" w:hAnsi="Times" w:cs="Times"/>
          <w:lang w:val="en"/>
        </w:rPr>
        <w:t>Preh</w:t>
      </w:r>
      <w:r w:rsidRPr="000277C9">
        <w:rPr>
          <w:rFonts w:ascii="Times" w:hAnsi="Times" w:cs="Times"/>
          <w:lang w:val="en"/>
        </w:rPr>
        <w:t xml:space="preserve">eat </w:t>
      </w:r>
      <w:r>
        <w:rPr>
          <w:rFonts w:ascii="Times" w:hAnsi="Times" w:cs="Times"/>
          <w:lang w:val="en"/>
        </w:rPr>
        <w:t xml:space="preserve">the </w:t>
      </w:r>
      <w:r w:rsidRPr="000277C9">
        <w:rPr>
          <w:rFonts w:ascii="Times" w:hAnsi="Times" w:cs="Times"/>
          <w:lang w:val="en"/>
        </w:rPr>
        <w:t xml:space="preserve">oven to </w:t>
      </w:r>
      <w:r w:rsidR="0068141A">
        <w:rPr>
          <w:rFonts w:ascii="Times" w:hAnsi="Times" w:cs="Times"/>
          <w:lang w:val="en"/>
        </w:rPr>
        <w:t>350</w:t>
      </w:r>
      <w:r w:rsidRPr="000277C9">
        <w:rPr>
          <w:rFonts w:ascii="Times" w:hAnsi="Times" w:cs="Times"/>
          <w:lang w:val="en"/>
        </w:rPr>
        <w:t>°F</w:t>
      </w:r>
      <w:r w:rsidR="0068141A">
        <w:rPr>
          <w:rFonts w:ascii="Times" w:hAnsi="Times" w:cs="Times"/>
          <w:lang w:val="en"/>
        </w:rPr>
        <w:t>/ 180</w:t>
      </w:r>
      <w:r w:rsidR="0068141A" w:rsidRPr="000277C9">
        <w:rPr>
          <w:rFonts w:ascii="Times" w:hAnsi="Times" w:cs="Times"/>
          <w:lang w:val="en"/>
        </w:rPr>
        <w:t>°</w:t>
      </w:r>
      <w:r w:rsidR="0068141A">
        <w:rPr>
          <w:rFonts w:ascii="Times" w:hAnsi="Times" w:cs="Times"/>
          <w:lang w:val="en"/>
        </w:rPr>
        <w:t>C</w:t>
      </w:r>
      <w:r w:rsidRPr="000277C9">
        <w:rPr>
          <w:rFonts w:ascii="Times" w:hAnsi="Times" w:cs="Times"/>
          <w:lang w:val="en"/>
        </w:rPr>
        <w:t xml:space="preserve">. </w:t>
      </w:r>
      <w:r w:rsidR="002B5549">
        <w:rPr>
          <w:rFonts w:ascii="Times" w:hAnsi="Times" w:cs="Times"/>
          <w:lang w:val="en"/>
        </w:rPr>
        <w:t xml:space="preserve"> </w:t>
      </w:r>
      <w:r w:rsidR="00042231">
        <w:rPr>
          <w:rFonts w:ascii="Times" w:hAnsi="Times" w:cs="Times"/>
          <w:lang w:val="en"/>
        </w:rPr>
        <w:t>Line a tray with</w:t>
      </w:r>
      <w:r w:rsidR="00895301">
        <w:rPr>
          <w:rFonts w:ascii="Times" w:hAnsi="Times" w:cs="Times"/>
          <w:lang w:val="en"/>
        </w:rPr>
        <w:t xml:space="preserve"> parchment paper.</w:t>
      </w:r>
    </w:p>
    <w:p w14:paraId="44175783" w14:textId="77777777" w:rsidR="00773C34" w:rsidRPr="002B5549" w:rsidRDefault="00773C34" w:rsidP="00773C34">
      <w:pPr>
        <w:spacing w:before="100" w:beforeAutospacing="1" w:after="100" w:afterAutospacing="1"/>
        <w:ind w:left="720"/>
        <w:rPr>
          <w:lang w:val="en-US"/>
        </w:rPr>
      </w:pPr>
    </w:p>
    <w:p w14:paraId="4BFDF671" w14:textId="1DA5B486" w:rsidR="00773C34" w:rsidRPr="00773C34" w:rsidRDefault="00042231" w:rsidP="00773C34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rFonts w:ascii="Times" w:hAnsi="Times" w:cs="Times"/>
          <w:lang w:val="en"/>
        </w:rPr>
        <w:t xml:space="preserve">To </w:t>
      </w:r>
      <w:r w:rsidR="002B5549">
        <w:rPr>
          <w:rFonts w:ascii="Times" w:hAnsi="Times" w:cs="Times"/>
          <w:lang w:val="en"/>
        </w:rPr>
        <w:t>activate the dry yeast</w:t>
      </w:r>
      <w:r>
        <w:rPr>
          <w:rFonts w:ascii="Times" w:hAnsi="Times" w:cs="Times"/>
          <w:lang w:val="en"/>
        </w:rPr>
        <w:t>, combine it</w:t>
      </w:r>
      <w:r w:rsidR="002B5549">
        <w:rPr>
          <w:rFonts w:ascii="Times" w:hAnsi="Times" w:cs="Times"/>
          <w:lang w:val="en"/>
        </w:rPr>
        <w:t xml:space="preserve"> with 8 oz of warm water and </w:t>
      </w:r>
      <w:r w:rsidR="00895301">
        <w:rPr>
          <w:rFonts w:ascii="Times" w:hAnsi="Times" w:cs="Times"/>
          <w:lang w:val="en"/>
        </w:rPr>
        <w:t>1</w:t>
      </w:r>
      <w:r>
        <w:rPr>
          <w:rFonts w:ascii="Times" w:hAnsi="Times" w:cs="Times"/>
          <w:lang w:val="en"/>
        </w:rPr>
        <w:t xml:space="preserve"> </w:t>
      </w:r>
      <w:r w:rsidR="002B5549">
        <w:rPr>
          <w:rFonts w:ascii="Times" w:hAnsi="Times" w:cs="Times"/>
          <w:lang w:val="en"/>
        </w:rPr>
        <w:t>tsp of sugar,</w:t>
      </w:r>
      <w:r w:rsidR="00AA3B75">
        <w:rPr>
          <w:rFonts w:ascii="Times" w:hAnsi="Times" w:cs="Times"/>
          <w:lang w:val="en"/>
        </w:rPr>
        <w:t xml:space="preserve"> </w:t>
      </w:r>
      <w:r>
        <w:rPr>
          <w:rFonts w:ascii="Times" w:hAnsi="Times" w:cs="Times"/>
          <w:lang w:val="en"/>
        </w:rPr>
        <w:t xml:space="preserve">and </w:t>
      </w:r>
      <w:r w:rsidR="00AA3B75">
        <w:rPr>
          <w:rFonts w:ascii="Times" w:hAnsi="Times" w:cs="Times"/>
          <w:lang w:val="en"/>
        </w:rPr>
        <w:t xml:space="preserve">let sit for 5 to 10 minutes. </w:t>
      </w:r>
      <w:r>
        <w:rPr>
          <w:rFonts w:ascii="Times" w:hAnsi="Times" w:cs="Times"/>
          <w:lang w:val="en"/>
        </w:rPr>
        <w:t>T</w:t>
      </w:r>
      <w:r w:rsidR="00AA3B75">
        <w:rPr>
          <w:rFonts w:ascii="Times" w:hAnsi="Times" w:cs="Times"/>
          <w:lang w:val="en"/>
        </w:rPr>
        <w:t xml:space="preserve">he yeast is activated </w:t>
      </w:r>
      <w:r>
        <w:rPr>
          <w:rFonts w:ascii="Times" w:hAnsi="Times" w:cs="Times"/>
          <w:lang w:val="en"/>
        </w:rPr>
        <w:t>when</w:t>
      </w:r>
      <w:r w:rsidR="00AA3B75">
        <w:rPr>
          <w:rFonts w:ascii="Times" w:hAnsi="Times" w:cs="Times"/>
          <w:lang w:val="en"/>
        </w:rPr>
        <w:t xml:space="preserve"> foamy</w:t>
      </w:r>
    </w:p>
    <w:p w14:paraId="78225D6D" w14:textId="2F745D2D" w:rsidR="00AA3B75" w:rsidRDefault="00AA3B75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In a large bowl</w:t>
      </w:r>
      <w:r w:rsidR="00042231">
        <w:rPr>
          <w:lang w:val="en-US"/>
        </w:rPr>
        <w:t>,</w:t>
      </w:r>
      <w:r>
        <w:rPr>
          <w:lang w:val="en-US"/>
        </w:rPr>
        <w:t xml:space="preserve"> mix the activated yeast</w:t>
      </w:r>
      <w:r w:rsidR="00042231">
        <w:rPr>
          <w:lang w:val="en-US"/>
        </w:rPr>
        <w:t xml:space="preserve"> and </w:t>
      </w:r>
      <w:r>
        <w:rPr>
          <w:lang w:val="en-US"/>
        </w:rPr>
        <w:t>egg</w:t>
      </w:r>
      <w:r w:rsidR="00042231">
        <w:rPr>
          <w:lang w:val="en-US"/>
        </w:rPr>
        <w:t>. S</w:t>
      </w:r>
      <w:r>
        <w:rPr>
          <w:lang w:val="en-US"/>
        </w:rPr>
        <w:t xml:space="preserve">tir in the flour, sugar, and the orange blossom </w:t>
      </w:r>
      <w:r w:rsidR="00446B73">
        <w:rPr>
          <w:lang w:val="en-US"/>
        </w:rPr>
        <w:t>essence (</w:t>
      </w:r>
      <w:r>
        <w:rPr>
          <w:lang w:val="en-US"/>
        </w:rPr>
        <w:t>or orange zest</w:t>
      </w:r>
      <w:r w:rsidR="00895301">
        <w:rPr>
          <w:lang w:val="en-US"/>
        </w:rPr>
        <w:t xml:space="preserve"> or both</w:t>
      </w:r>
      <w:r>
        <w:rPr>
          <w:lang w:val="en-US"/>
        </w:rPr>
        <w:t>)</w:t>
      </w:r>
      <w:r w:rsidR="00042231">
        <w:rPr>
          <w:lang w:val="en-US"/>
        </w:rPr>
        <w:t>. A</w:t>
      </w:r>
      <w:r w:rsidR="00446B73">
        <w:rPr>
          <w:lang w:val="en-US"/>
        </w:rPr>
        <w:t>dd the soft</w:t>
      </w:r>
      <w:r w:rsidR="00042231">
        <w:rPr>
          <w:lang w:val="en-US"/>
        </w:rPr>
        <w:t>ened</w:t>
      </w:r>
      <w:r w:rsidR="00446B73">
        <w:rPr>
          <w:lang w:val="en-US"/>
        </w:rPr>
        <w:t xml:space="preserve"> butter to the dough</w:t>
      </w:r>
      <w:r w:rsidR="00895301">
        <w:rPr>
          <w:lang w:val="en-US"/>
        </w:rPr>
        <w:t xml:space="preserve"> little by little</w:t>
      </w:r>
      <w:r w:rsidR="00446B73">
        <w:rPr>
          <w:lang w:val="en-US"/>
        </w:rPr>
        <w:t xml:space="preserve"> </w:t>
      </w:r>
      <w:r w:rsidR="00042231">
        <w:rPr>
          <w:lang w:val="en-US"/>
        </w:rPr>
        <w:t xml:space="preserve">and </w:t>
      </w:r>
      <w:r w:rsidR="00446B73">
        <w:rPr>
          <w:lang w:val="en-US"/>
        </w:rPr>
        <w:t>mix well</w:t>
      </w:r>
      <w:r>
        <w:rPr>
          <w:lang w:val="en-US"/>
        </w:rPr>
        <w:t xml:space="preserve">. </w:t>
      </w:r>
    </w:p>
    <w:p w14:paraId="2DE652ED" w14:textId="0721C550" w:rsidR="00AA3B75" w:rsidRDefault="00042231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Dust your work surface with flour and turn</w:t>
      </w:r>
      <w:r w:rsidR="00446B73">
        <w:rPr>
          <w:lang w:val="en-US"/>
        </w:rPr>
        <w:t xml:space="preserve"> the dough onto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it, or</w:t>
      </w:r>
      <w:proofErr w:type="gramEnd"/>
      <w:r>
        <w:rPr>
          <w:lang w:val="en-US"/>
        </w:rPr>
        <w:t xml:space="preserve"> place it in the bowl of a stand mixer. K</w:t>
      </w:r>
      <w:r w:rsidR="00446B73">
        <w:rPr>
          <w:lang w:val="en-US"/>
        </w:rPr>
        <w:t xml:space="preserve">nead until the dough looks silky and </w:t>
      </w:r>
      <w:r w:rsidR="00BC173D">
        <w:rPr>
          <w:lang w:val="en-US"/>
        </w:rPr>
        <w:t>soft (</w:t>
      </w:r>
      <w:r w:rsidR="00895301">
        <w:rPr>
          <w:lang w:val="en-US"/>
        </w:rPr>
        <w:t>15-20 minutes by hand</w:t>
      </w:r>
      <w:r>
        <w:rPr>
          <w:lang w:val="en-US"/>
        </w:rPr>
        <w:t xml:space="preserve"> or </w:t>
      </w:r>
      <w:r w:rsidR="00895301">
        <w:rPr>
          <w:lang w:val="en-US"/>
        </w:rPr>
        <w:t>12 minutes low</w:t>
      </w:r>
      <w:r w:rsidR="00BC173D">
        <w:rPr>
          <w:lang w:val="en-US"/>
        </w:rPr>
        <w:t>- medium speed</w:t>
      </w:r>
      <w:r>
        <w:rPr>
          <w:lang w:val="en-US"/>
        </w:rPr>
        <w:t xml:space="preserve"> in the stand mixer with a dough hook</w:t>
      </w:r>
      <w:r w:rsidR="00BC173D">
        <w:rPr>
          <w:lang w:val="en-US"/>
        </w:rPr>
        <w:t>)</w:t>
      </w:r>
    </w:p>
    <w:p w14:paraId="3DBE10D6" w14:textId="21BD88CA" w:rsidR="00446B73" w:rsidRDefault="00446B73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Light</w:t>
      </w:r>
      <w:r w:rsidR="00042231">
        <w:rPr>
          <w:lang w:val="en-US"/>
        </w:rPr>
        <w:t>ly</w:t>
      </w:r>
      <w:r>
        <w:rPr>
          <w:lang w:val="en-US"/>
        </w:rPr>
        <w:t xml:space="preserve"> oil a bowl</w:t>
      </w:r>
      <w:r w:rsidR="00042231">
        <w:rPr>
          <w:lang w:val="en-US"/>
        </w:rPr>
        <w:t xml:space="preserve"> with a neutral oil, like avocado or coconut oil, and</w:t>
      </w:r>
      <w:r>
        <w:rPr>
          <w:lang w:val="en-US"/>
        </w:rPr>
        <w:t xml:space="preserve"> </w:t>
      </w:r>
      <w:r w:rsidR="00042231">
        <w:rPr>
          <w:lang w:val="en-US"/>
        </w:rPr>
        <w:t>transfer</w:t>
      </w:r>
      <w:r>
        <w:rPr>
          <w:lang w:val="en-US"/>
        </w:rPr>
        <w:t xml:space="preserve"> the dough </w:t>
      </w:r>
      <w:r w:rsidR="00042231">
        <w:rPr>
          <w:lang w:val="en-US"/>
        </w:rPr>
        <w:t>to it. B</w:t>
      </w:r>
      <w:r>
        <w:rPr>
          <w:lang w:val="en-US"/>
        </w:rPr>
        <w:t xml:space="preserve">rush the surface </w:t>
      </w:r>
      <w:r w:rsidR="00042231">
        <w:rPr>
          <w:lang w:val="en-US"/>
        </w:rPr>
        <w:t xml:space="preserve">of the dough </w:t>
      </w:r>
      <w:r>
        <w:rPr>
          <w:lang w:val="en-US"/>
        </w:rPr>
        <w:t>with oil or butter, cover with plastic wrap or a damp cotton towel</w:t>
      </w:r>
      <w:r w:rsidR="00042231">
        <w:rPr>
          <w:lang w:val="en-US"/>
        </w:rPr>
        <w:t>,</w:t>
      </w:r>
      <w:r>
        <w:rPr>
          <w:lang w:val="en-US"/>
        </w:rPr>
        <w:t xml:space="preserve"> and let the dough rise until </w:t>
      </w:r>
      <w:r w:rsidR="007073D4">
        <w:rPr>
          <w:lang w:val="en-US"/>
        </w:rPr>
        <w:t>doubled,</w:t>
      </w:r>
      <w:r>
        <w:rPr>
          <w:lang w:val="en-US"/>
        </w:rPr>
        <w:t xml:space="preserve"> about 30 minutes. </w:t>
      </w:r>
    </w:p>
    <w:p w14:paraId="402B1E07" w14:textId="2CF57B51" w:rsidR="007073D4" w:rsidRDefault="007073D4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Shape the dough </w:t>
      </w:r>
      <w:r w:rsidR="00042231">
        <w:rPr>
          <w:lang w:val="en-US"/>
        </w:rPr>
        <w:t>into 2-ounce</w:t>
      </w:r>
      <w:r>
        <w:rPr>
          <w:lang w:val="en-US"/>
        </w:rPr>
        <w:t xml:space="preserve"> portions an</w:t>
      </w:r>
      <w:r w:rsidR="00042231">
        <w:rPr>
          <w:lang w:val="en-US"/>
        </w:rPr>
        <w:t>d</w:t>
      </w:r>
      <w:r>
        <w:rPr>
          <w:lang w:val="en-US"/>
        </w:rPr>
        <w:t xml:space="preserve"> let sit for </w:t>
      </w:r>
      <w:r w:rsidR="00042231">
        <w:rPr>
          <w:lang w:val="en-US"/>
        </w:rPr>
        <w:t xml:space="preserve">another </w:t>
      </w:r>
      <w:r>
        <w:rPr>
          <w:lang w:val="en-US"/>
        </w:rPr>
        <w:t>30 minutes cover</w:t>
      </w:r>
      <w:r w:rsidR="00042231">
        <w:rPr>
          <w:lang w:val="en-US"/>
        </w:rPr>
        <w:t>ed</w:t>
      </w:r>
      <w:r>
        <w:rPr>
          <w:lang w:val="en-US"/>
        </w:rPr>
        <w:t xml:space="preserve"> with plastic wrap or a damp towel.</w:t>
      </w:r>
    </w:p>
    <w:p w14:paraId="7628E75A" w14:textId="38A5F557" w:rsidR="00446B73" w:rsidRDefault="00042231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To shape</w:t>
      </w:r>
      <w:r w:rsidR="00895301">
        <w:rPr>
          <w:lang w:val="en-US"/>
        </w:rPr>
        <w:t xml:space="preserve"> the pan de </w:t>
      </w:r>
      <w:proofErr w:type="spellStart"/>
      <w:r w:rsidR="00895301">
        <w:rPr>
          <w:lang w:val="en-US"/>
        </w:rPr>
        <w:t>muerto</w:t>
      </w:r>
      <w:proofErr w:type="spellEnd"/>
      <w:r>
        <w:rPr>
          <w:lang w:val="en-US"/>
        </w:rPr>
        <w:t xml:space="preserve"> into</w:t>
      </w:r>
      <w:r w:rsidR="007073D4">
        <w:rPr>
          <w:lang w:val="en-US"/>
        </w:rPr>
        <w:t xml:space="preserve"> ¨</w:t>
      </w:r>
      <w:proofErr w:type="spellStart"/>
      <w:r w:rsidR="007073D4">
        <w:rPr>
          <w:lang w:val="en-US"/>
        </w:rPr>
        <w:t>huesitos</w:t>
      </w:r>
      <w:proofErr w:type="spellEnd"/>
      <w:r w:rsidR="007073D4">
        <w:rPr>
          <w:lang w:val="en-US"/>
        </w:rPr>
        <w:t xml:space="preserve">¨ </w:t>
      </w:r>
      <w:r>
        <w:rPr>
          <w:lang w:val="en-US"/>
        </w:rPr>
        <w:t>(</w:t>
      </w:r>
      <w:r w:rsidR="007073D4">
        <w:rPr>
          <w:lang w:val="en-US"/>
        </w:rPr>
        <w:t xml:space="preserve">the </w:t>
      </w:r>
      <w:r>
        <w:rPr>
          <w:lang w:val="en-US"/>
        </w:rPr>
        <w:t>illusion of</w:t>
      </w:r>
      <w:r w:rsidR="007073D4">
        <w:rPr>
          <w:lang w:val="en-US"/>
        </w:rPr>
        <w:t xml:space="preserve"> bones that go on top of the</w:t>
      </w:r>
      <w:r w:rsidR="00895301">
        <w:rPr>
          <w:lang w:val="en-US"/>
        </w:rPr>
        <w:t xml:space="preserve"> </w:t>
      </w:r>
      <w:r w:rsidR="007073D4">
        <w:rPr>
          <w:lang w:val="en-US"/>
        </w:rPr>
        <w:t>bun</w:t>
      </w:r>
      <w:r>
        <w:rPr>
          <w:lang w:val="en-US"/>
        </w:rPr>
        <w:t>)</w:t>
      </w:r>
      <w:r w:rsidR="007073D4">
        <w:rPr>
          <w:lang w:val="en-US"/>
        </w:rPr>
        <w:t xml:space="preserve">, </w:t>
      </w:r>
      <w:r w:rsidR="00895301">
        <w:rPr>
          <w:lang w:val="en-US"/>
        </w:rPr>
        <w:t>take</w:t>
      </w:r>
      <w:r w:rsidR="007073D4">
        <w:rPr>
          <w:lang w:val="en-US"/>
        </w:rPr>
        <w:t xml:space="preserve"> small </w:t>
      </w:r>
      <w:r w:rsidR="00895301">
        <w:rPr>
          <w:lang w:val="en-US"/>
        </w:rPr>
        <w:t xml:space="preserve">portions of </w:t>
      </w:r>
      <w:r w:rsidR="007073D4">
        <w:rPr>
          <w:lang w:val="en-US"/>
        </w:rPr>
        <w:t xml:space="preserve">dough </w:t>
      </w:r>
      <w:r w:rsidR="00895301" w:rsidRPr="00895301">
        <w:rPr>
          <w:lang w:val="en-US"/>
        </w:rPr>
        <w:t xml:space="preserve">and roll </w:t>
      </w:r>
      <w:r>
        <w:rPr>
          <w:lang w:val="en-US"/>
        </w:rPr>
        <w:t xml:space="preserve">them </w:t>
      </w:r>
      <w:r w:rsidR="00895301" w:rsidRPr="00895301">
        <w:rPr>
          <w:lang w:val="en-US"/>
        </w:rPr>
        <w:t>in small logs</w:t>
      </w:r>
      <w:r>
        <w:rPr>
          <w:lang w:val="en-US"/>
        </w:rPr>
        <w:t>,</w:t>
      </w:r>
      <w:r w:rsidR="00895301" w:rsidRPr="00895301">
        <w:rPr>
          <w:lang w:val="en-US"/>
        </w:rPr>
        <w:t xml:space="preserve"> putting a little pressure with the fingers to form the bones. Once your bones are</w:t>
      </w:r>
      <w:r w:rsidR="008325C6">
        <w:rPr>
          <w:lang w:val="en-US"/>
        </w:rPr>
        <w:t xml:space="preserve"> </w:t>
      </w:r>
      <w:r w:rsidR="00895301" w:rsidRPr="00895301">
        <w:rPr>
          <w:lang w:val="en-US"/>
        </w:rPr>
        <w:t>formed</w:t>
      </w:r>
      <w:r w:rsidR="008325C6">
        <w:rPr>
          <w:lang w:val="en-US"/>
        </w:rPr>
        <w:t>, make indents</w:t>
      </w:r>
      <w:r w:rsidR="00895301" w:rsidRPr="00895301">
        <w:rPr>
          <w:lang w:val="en-US"/>
        </w:rPr>
        <w:t xml:space="preserve"> on top of each bun </w:t>
      </w:r>
      <w:r w:rsidR="008325C6">
        <w:rPr>
          <w:lang w:val="en-US"/>
        </w:rPr>
        <w:t>and b</w:t>
      </w:r>
      <w:r w:rsidR="008325C6" w:rsidRPr="00895301">
        <w:rPr>
          <w:lang w:val="en-US"/>
        </w:rPr>
        <w:t xml:space="preserve">rush </w:t>
      </w:r>
      <w:r w:rsidR="00895301" w:rsidRPr="00895301">
        <w:rPr>
          <w:lang w:val="en-US"/>
        </w:rPr>
        <w:t>with a mix</w:t>
      </w:r>
      <w:r w:rsidR="008325C6">
        <w:rPr>
          <w:lang w:val="en-US"/>
        </w:rPr>
        <w:t>ture</w:t>
      </w:r>
      <w:r w:rsidR="00895301" w:rsidRPr="00895301">
        <w:rPr>
          <w:lang w:val="en-US"/>
        </w:rPr>
        <w:t xml:space="preserve"> of </w:t>
      </w:r>
      <w:r w:rsidR="008325C6">
        <w:rPr>
          <w:lang w:val="en-US"/>
        </w:rPr>
        <w:t xml:space="preserve">one </w:t>
      </w:r>
      <w:r w:rsidR="00895301" w:rsidRPr="00895301">
        <w:rPr>
          <w:lang w:val="en-US"/>
        </w:rPr>
        <w:t xml:space="preserve">beaten egg with </w:t>
      </w:r>
      <w:r w:rsidR="008325C6">
        <w:rPr>
          <w:lang w:val="en-US"/>
        </w:rPr>
        <w:t>one</w:t>
      </w:r>
      <w:r w:rsidR="00895301" w:rsidRPr="00895301">
        <w:rPr>
          <w:lang w:val="en-US"/>
        </w:rPr>
        <w:t xml:space="preserve"> Tablespoon of water</w:t>
      </w:r>
      <w:r w:rsidR="008325C6">
        <w:rPr>
          <w:lang w:val="en-US"/>
        </w:rPr>
        <w:t>;</w:t>
      </w:r>
      <w:r w:rsidR="00895301" w:rsidRPr="00895301">
        <w:rPr>
          <w:lang w:val="en-US"/>
        </w:rPr>
        <w:t xml:space="preserve"> </w:t>
      </w:r>
      <w:r w:rsidR="008325C6">
        <w:rPr>
          <w:lang w:val="en-US"/>
        </w:rPr>
        <w:t>place</w:t>
      </w:r>
      <w:r w:rsidR="00895301" w:rsidRPr="00895301">
        <w:rPr>
          <w:lang w:val="en-US"/>
        </w:rPr>
        <w:t xml:space="preserve"> the bones </w:t>
      </w:r>
      <w:r w:rsidR="00895301">
        <w:rPr>
          <w:lang w:val="en-US"/>
        </w:rPr>
        <w:t>crossed</w:t>
      </w:r>
      <w:r w:rsidR="008325C6">
        <w:rPr>
          <w:lang w:val="en-US"/>
        </w:rPr>
        <w:t>,</w:t>
      </w:r>
      <w:r w:rsidR="00895301">
        <w:rPr>
          <w:lang w:val="en-US"/>
        </w:rPr>
        <w:t xml:space="preserve"> </w:t>
      </w:r>
      <w:r w:rsidR="00895301" w:rsidRPr="00895301">
        <w:rPr>
          <w:lang w:val="en-US"/>
        </w:rPr>
        <w:t>cutting any extra dough.</w:t>
      </w:r>
    </w:p>
    <w:p w14:paraId="15D7ED27" w14:textId="253C9B3E" w:rsidR="00895301" w:rsidRDefault="000045AF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Lastly</w:t>
      </w:r>
      <w:r w:rsidR="00895301" w:rsidRPr="00895301">
        <w:rPr>
          <w:lang w:val="en-US"/>
        </w:rPr>
        <w:t>, with the leftover dough</w:t>
      </w:r>
      <w:r>
        <w:rPr>
          <w:lang w:val="en-US"/>
        </w:rPr>
        <w:t>,</w:t>
      </w:r>
      <w:r w:rsidR="00895301" w:rsidRPr="00895301">
        <w:rPr>
          <w:lang w:val="en-US"/>
        </w:rPr>
        <w:t xml:space="preserve"> form small balls, </w:t>
      </w:r>
      <w:r w:rsidR="00EE3676">
        <w:rPr>
          <w:lang w:val="en-US"/>
        </w:rPr>
        <w:t>brush</w:t>
      </w:r>
      <w:r w:rsidR="00895301" w:rsidRPr="00895301">
        <w:rPr>
          <w:lang w:val="en-US"/>
        </w:rPr>
        <w:t xml:space="preserve"> the center of the buns where the bones come together </w:t>
      </w:r>
      <w:r w:rsidR="00EE3676">
        <w:rPr>
          <w:lang w:val="en-US"/>
        </w:rPr>
        <w:t xml:space="preserve">with the egg and water mixture, </w:t>
      </w:r>
      <w:r w:rsidR="00895301" w:rsidRPr="00895301">
        <w:rPr>
          <w:lang w:val="en-US"/>
        </w:rPr>
        <w:t>and put the ball there. Cover baking sheets with plastic wrap and let rise in a warm place until buns are touching and doubled in size.</w:t>
      </w:r>
    </w:p>
    <w:p w14:paraId="672DAEF8" w14:textId="0A325B7C" w:rsidR="00671A60" w:rsidRDefault="00895301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895301">
        <w:rPr>
          <w:lang w:val="en-US"/>
        </w:rPr>
        <w:lastRenderedPageBreak/>
        <w:t xml:space="preserve">Add a pinch of salt to </w:t>
      </w:r>
      <w:r w:rsidR="00E9582D">
        <w:rPr>
          <w:lang w:val="en-US"/>
        </w:rPr>
        <w:t>the orange juice</w:t>
      </w:r>
      <w:r w:rsidRPr="00895301">
        <w:rPr>
          <w:lang w:val="en-US"/>
        </w:rPr>
        <w:t xml:space="preserve"> and brush the buns before placing </w:t>
      </w:r>
      <w:r w:rsidR="00C6078D">
        <w:rPr>
          <w:lang w:val="en-US"/>
        </w:rPr>
        <w:t xml:space="preserve">them </w:t>
      </w:r>
      <w:r w:rsidRPr="00895301">
        <w:rPr>
          <w:lang w:val="en-US"/>
        </w:rPr>
        <w:t xml:space="preserve">in the oven. Transfer </w:t>
      </w:r>
      <w:r w:rsidR="00C6078D">
        <w:rPr>
          <w:lang w:val="en-US"/>
        </w:rPr>
        <w:t xml:space="preserve">the </w:t>
      </w:r>
      <w:r w:rsidRPr="00895301">
        <w:rPr>
          <w:lang w:val="en-US"/>
        </w:rPr>
        <w:t xml:space="preserve">buns to </w:t>
      </w:r>
      <w:r w:rsidR="00C6078D">
        <w:rPr>
          <w:lang w:val="en-US"/>
        </w:rPr>
        <w:t xml:space="preserve">the </w:t>
      </w:r>
      <w:r w:rsidRPr="00895301">
        <w:rPr>
          <w:lang w:val="en-US"/>
        </w:rPr>
        <w:t>oven and bake</w:t>
      </w:r>
      <w:r w:rsidR="00671A60">
        <w:rPr>
          <w:lang w:val="en-US"/>
        </w:rPr>
        <w:t xml:space="preserve"> for approximately 15-17 minutes or until golden brown</w:t>
      </w:r>
      <w:r w:rsidRPr="00895301">
        <w:rPr>
          <w:lang w:val="en-US"/>
        </w:rPr>
        <w:t xml:space="preserve">. </w:t>
      </w:r>
    </w:p>
    <w:p w14:paraId="366ABB35" w14:textId="366BF89F" w:rsidR="00895301" w:rsidRDefault="00895301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895301">
        <w:rPr>
          <w:lang w:val="en-US"/>
        </w:rPr>
        <w:t>Transfer to a wire rack and cool to room temperature.</w:t>
      </w:r>
    </w:p>
    <w:p w14:paraId="10BCC79A" w14:textId="154A1776" w:rsidR="00895301" w:rsidRDefault="00895301" w:rsidP="008B676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895301">
        <w:rPr>
          <w:lang w:val="en-US"/>
        </w:rPr>
        <w:t xml:space="preserve">Once your </w:t>
      </w:r>
      <w:r w:rsidR="00E9582D">
        <w:rPr>
          <w:lang w:val="en-US"/>
        </w:rPr>
        <w:t xml:space="preserve">pan de </w:t>
      </w:r>
      <w:proofErr w:type="spellStart"/>
      <w:r w:rsidR="00E9582D">
        <w:rPr>
          <w:lang w:val="en-US"/>
        </w:rPr>
        <w:t>m</w:t>
      </w:r>
      <w:r w:rsidRPr="00895301">
        <w:rPr>
          <w:lang w:val="en-US"/>
        </w:rPr>
        <w:t>uerto</w:t>
      </w:r>
      <w:proofErr w:type="spellEnd"/>
      <w:r w:rsidRPr="00895301">
        <w:rPr>
          <w:lang w:val="en-US"/>
        </w:rPr>
        <w:t xml:space="preserve"> bread has completely cooled, brush with </w:t>
      </w:r>
      <w:r w:rsidR="00C6078D">
        <w:rPr>
          <w:lang w:val="en-US"/>
        </w:rPr>
        <w:t xml:space="preserve">the </w:t>
      </w:r>
      <w:r>
        <w:rPr>
          <w:lang w:val="en-US"/>
        </w:rPr>
        <w:t>soft</w:t>
      </w:r>
      <w:r w:rsidR="00C6078D">
        <w:rPr>
          <w:lang w:val="en-US"/>
        </w:rPr>
        <w:t xml:space="preserve">ened </w:t>
      </w:r>
      <w:r w:rsidRPr="00895301">
        <w:rPr>
          <w:lang w:val="en-US"/>
        </w:rPr>
        <w:t>butter and dust with sugar.</w:t>
      </w:r>
    </w:p>
    <w:p w14:paraId="59A62796" w14:textId="77777777" w:rsidR="00895301" w:rsidRDefault="00895301" w:rsidP="00895301">
      <w:pPr>
        <w:spacing w:before="100" w:beforeAutospacing="1" w:after="100" w:afterAutospacing="1"/>
        <w:ind w:left="720"/>
        <w:rPr>
          <w:lang w:val="en-US"/>
        </w:rPr>
      </w:pPr>
    </w:p>
    <w:p w14:paraId="0FEEF826" w14:textId="77777777" w:rsidR="00895301" w:rsidRPr="00235D1B" w:rsidRDefault="00895301" w:rsidP="00895301">
      <w:pPr>
        <w:spacing w:before="100" w:beforeAutospacing="1" w:after="100" w:afterAutospacing="1"/>
        <w:ind w:left="720"/>
        <w:rPr>
          <w:lang w:val="en-US"/>
        </w:rPr>
      </w:pPr>
    </w:p>
    <w:sectPr w:rsidR="00895301" w:rsidRPr="00235D1B" w:rsidSect="0003399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B799" w14:textId="77777777" w:rsidR="00423F5E" w:rsidRDefault="00423F5E">
      <w:r>
        <w:separator/>
      </w:r>
    </w:p>
  </w:endnote>
  <w:endnote w:type="continuationSeparator" w:id="0">
    <w:p w14:paraId="5B75931B" w14:textId="77777777" w:rsidR="00423F5E" w:rsidRDefault="0042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DD6B" w14:textId="77777777" w:rsidR="008E1682" w:rsidRPr="000277C9" w:rsidRDefault="00000000" w:rsidP="00E234C3">
    <w:pPr>
      <w:pStyle w:val="Footer"/>
      <w:tabs>
        <w:tab w:val="clear" w:pos="4680"/>
        <w:tab w:val="clear" w:pos="9360"/>
        <w:tab w:val="left" w:pos="2366"/>
      </w:tabs>
      <w:spacing w:line="276" w:lineRule="auto"/>
      <w:jc w:val="center"/>
      <w:rPr>
        <w:rFonts w:ascii="Arial" w:hAnsi="Arial" w:cs="Arial"/>
        <w:sz w:val="32"/>
        <w:szCs w:val="32"/>
        <w:lang w:val="en-US"/>
      </w:rPr>
    </w:pPr>
    <w:r w:rsidRPr="000277C9">
      <w:rPr>
        <w:rFonts w:ascii="Brush Script MT" w:eastAsia="Brush Script MT" w:hAnsi="Brush Script MT" w:cs="Brush Script MT"/>
        <w:sz w:val="32"/>
        <w:szCs w:val="32"/>
        <w:lang w:val="en-US"/>
      </w:rPr>
      <w:t xml:space="preserve">¡Buen </w:t>
    </w:r>
    <w:proofErr w:type="spellStart"/>
    <w:r w:rsidRPr="000277C9">
      <w:rPr>
        <w:rFonts w:ascii="Brush Script MT" w:eastAsia="Brush Script MT" w:hAnsi="Brush Script MT" w:cs="Brush Script MT"/>
        <w:sz w:val="32"/>
        <w:szCs w:val="32"/>
        <w:lang w:val="en-US"/>
      </w:rPr>
      <w:t>Provecho</w:t>
    </w:r>
    <w:proofErr w:type="spellEnd"/>
    <w:r w:rsidRPr="000277C9">
      <w:rPr>
        <w:rFonts w:ascii="Brush Script MT" w:eastAsia="Brush Script MT" w:hAnsi="Brush Script MT" w:cs="Brush Script MT"/>
        <w:sz w:val="32"/>
        <w:szCs w:val="32"/>
        <w:lang w:val="en-US"/>
      </w:rPr>
      <w:t>!</w:t>
    </w:r>
  </w:p>
  <w:p w14:paraId="461E41AA" w14:textId="77777777" w:rsidR="008E1682" w:rsidRPr="000277C9" w:rsidRDefault="00000000" w:rsidP="00E234C3">
    <w:pPr>
      <w:pStyle w:val="Footer"/>
      <w:tabs>
        <w:tab w:val="clear" w:pos="4680"/>
        <w:tab w:val="clear" w:pos="9360"/>
        <w:tab w:val="left" w:pos="2366"/>
      </w:tabs>
      <w:spacing w:line="276" w:lineRule="auto"/>
      <w:jc w:val="center"/>
      <w:rPr>
        <w:rFonts w:ascii="Arial" w:hAnsi="Arial" w:cs="Arial"/>
        <w:lang w:val="en-US"/>
      </w:rPr>
    </w:pPr>
    <w:r w:rsidRPr="000277C9">
      <w:rPr>
        <w:rFonts w:ascii="Arial" w:hAnsi="Arial" w:cs="Arial"/>
        <w:lang w:val="en-US"/>
      </w:rPr>
      <w:t>from the Culinary Team at Rancho La Puerta</w:t>
    </w:r>
  </w:p>
  <w:p w14:paraId="11C9F0E6" w14:textId="77777777" w:rsidR="008E1682" w:rsidRPr="000277C9" w:rsidRDefault="00000000" w:rsidP="00E234C3">
    <w:pPr>
      <w:pStyle w:val="Footer"/>
      <w:tabs>
        <w:tab w:val="clear" w:pos="4680"/>
        <w:tab w:val="clear" w:pos="9360"/>
        <w:tab w:val="left" w:pos="2366"/>
      </w:tabs>
      <w:spacing w:line="276" w:lineRule="auto"/>
      <w:jc w:val="center"/>
      <w:rPr>
        <w:rFonts w:ascii="Arial" w:hAnsi="Arial" w:cs="Arial"/>
        <w:sz w:val="18"/>
        <w:szCs w:val="18"/>
        <w:lang w:val="en-US"/>
      </w:rPr>
    </w:pPr>
    <w:hyperlink r:id="rId1" w:history="1">
      <w:r w:rsidRPr="000277C9">
        <w:rPr>
          <w:rStyle w:val="Hyperlink"/>
          <w:rFonts w:ascii="Arial" w:hAnsi="Arial" w:cs="Arial"/>
          <w:sz w:val="18"/>
          <w:szCs w:val="18"/>
          <w:lang w:val="en-US"/>
        </w:rPr>
        <w:t>guestmessage@rancholapuerta.com</w:t>
      </w:r>
    </w:hyperlink>
    <w:r w:rsidRPr="000277C9">
      <w:rPr>
        <w:rFonts w:ascii="Arial" w:hAnsi="Arial" w:cs="Arial"/>
        <w:sz w:val="18"/>
        <w:szCs w:val="18"/>
        <w:lang w:val="en-US"/>
      </w:rPr>
      <w:t xml:space="preserve">  |  800-443-7565</w:t>
    </w:r>
  </w:p>
  <w:p w14:paraId="0B2B6EBD" w14:textId="77777777" w:rsidR="008E1682" w:rsidRPr="000277C9" w:rsidRDefault="008E1682" w:rsidP="00E234C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3E8B" w14:textId="77777777" w:rsidR="008E1682" w:rsidRPr="000277C9" w:rsidRDefault="00000000" w:rsidP="00E234C3">
    <w:pPr>
      <w:pStyle w:val="Footer"/>
      <w:tabs>
        <w:tab w:val="clear" w:pos="4680"/>
        <w:tab w:val="clear" w:pos="9360"/>
        <w:tab w:val="left" w:pos="2366"/>
      </w:tabs>
      <w:spacing w:line="276" w:lineRule="auto"/>
      <w:jc w:val="center"/>
      <w:rPr>
        <w:rFonts w:ascii="Arial" w:hAnsi="Arial" w:cs="Arial"/>
        <w:sz w:val="32"/>
        <w:szCs w:val="32"/>
        <w:lang w:val="en-US"/>
      </w:rPr>
    </w:pPr>
    <w:r w:rsidRPr="000277C9">
      <w:rPr>
        <w:rFonts w:ascii="Brush Script MT" w:eastAsia="Brush Script MT" w:hAnsi="Brush Script MT" w:cs="Brush Script MT"/>
        <w:sz w:val="32"/>
        <w:szCs w:val="32"/>
        <w:lang w:val="en-US"/>
      </w:rPr>
      <w:t xml:space="preserve">¡Buen </w:t>
    </w:r>
    <w:proofErr w:type="spellStart"/>
    <w:r w:rsidRPr="000277C9">
      <w:rPr>
        <w:rFonts w:ascii="Brush Script MT" w:eastAsia="Brush Script MT" w:hAnsi="Brush Script MT" w:cs="Brush Script MT"/>
        <w:sz w:val="32"/>
        <w:szCs w:val="32"/>
        <w:lang w:val="en-US"/>
      </w:rPr>
      <w:t>Provecho</w:t>
    </w:r>
    <w:proofErr w:type="spellEnd"/>
    <w:r w:rsidRPr="000277C9">
      <w:rPr>
        <w:rFonts w:ascii="Brush Script MT" w:eastAsia="Brush Script MT" w:hAnsi="Brush Script MT" w:cs="Brush Script MT"/>
        <w:sz w:val="32"/>
        <w:szCs w:val="32"/>
        <w:lang w:val="en-US"/>
      </w:rPr>
      <w:t>!</w:t>
    </w:r>
  </w:p>
  <w:p w14:paraId="11FD140B" w14:textId="77777777" w:rsidR="008E1682" w:rsidRPr="000277C9" w:rsidRDefault="00000000" w:rsidP="00E234C3">
    <w:pPr>
      <w:pStyle w:val="Footer"/>
      <w:tabs>
        <w:tab w:val="clear" w:pos="4680"/>
        <w:tab w:val="clear" w:pos="9360"/>
        <w:tab w:val="left" w:pos="2366"/>
      </w:tabs>
      <w:spacing w:line="276" w:lineRule="auto"/>
      <w:jc w:val="center"/>
      <w:rPr>
        <w:rFonts w:ascii="Arial" w:hAnsi="Arial" w:cs="Arial"/>
        <w:lang w:val="en-US"/>
      </w:rPr>
    </w:pPr>
    <w:r w:rsidRPr="000277C9">
      <w:rPr>
        <w:rFonts w:ascii="Arial" w:hAnsi="Arial" w:cs="Arial"/>
        <w:lang w:val="en-US"/>
      </w:rPr>
      <w:t>from the Culinary Team at Rancho La Puerta</w:t>
    </w:r>
  </w:p>
  <w:p w14:paraId="34F6B0A8" w14:textId="77777777" w:rsidR="008E1682" w:rsidRPr="000277C9" w:rsidRDefault="00000000" w:rsidP="00E234C3">
    <w:pPr>
      <w:pStyle w:val="Footer"/>
      <w:tabs>
        <w:tab w:val="clear" w:pos="4680"/>
        <w:tab w:val="clear" w:pos="9360"/>
        <w:tab w:val="left" w:pos="2366"/>
      </w:tabs>
      <w:spacing w:line="276" w:lineRule="auto"/>
      <w:jc w:val="center"/>
      <w:rPr>
        <w:rFonts w:ascii="Arial" w:hAnsi="Arial" w:cs="Arial"/>
        <w:sz w:val="18"/>
        <w:szCs w:val="18"/>
        <w:lang w:val="en-US"/>
      </w:rPr>
    </w:pPr>
    <w:hyperlink r:id="rId1" w:history="1">
      <w:r w:rsidRPr="000277C9">
        <w:rPr>
          <w:rStyle w:val="Hyperlink"/>
          <w:rFonts w:ascii="Arial" w:hAnsi="Arial" w:cs="Arial"/>
          <w:sz w:val="18"/>
          <w:szCs w:val="18"/>
          <w:lang w:val="en-US"/>
        </w:rPr>
        <w:t>guestmessage@rancholapuerta.com</w:t>
      </w:r>
    </w:hyperlink>
    <w:r w:rsidRPr="000277C9">
      <w:rPr>
        <w:rFonts w:ascii="Arial" w:hAnsi="Arial" w:cs="Arial"/>
        <w:sz w:val="18"/>
        <w:szCs w:val="18"/>
        <w:lang w:val="en-US"/>
      </w:rPr>
      <w:t xml:space="preserve">  |  800-443-7565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9440" w14:textId="77777777" w:rsidR="00423F5E" w:rsidRDefault="00423F5E">
      <w:r>
        <w:separator/>
      </w:r>
    </w:p>
  </w:footnote>
  <w:footnote w:type="continuationSeparator" w:id="0">
    <w:p w14:paraId="3659870A" w14:textId="77777777" w:rsidR="00423F5E" w:rsidRDefault="0042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C61C0" w14:textId="77777777" w:rsidR="008E1682" w:rsidRDefault="00000000" w:rsidP="0059686E">
    <w:pPr>
      <w:pStyle w:val="Header"/>
      <w:tabs>
        <w:tab w:val="center" w:pos="4815"/>
        <w:tab w:val="left" w:pos="8376"/>
      </w:tabs>
      <w:ind w:left="-720" w:right="-540"/>
    </w:pPr>
    <w:r>
      <w:tab/>
    </w:r>
    <w:r>
      <w:tab/>
    </w:r>
  </w:p>
  <w:p w14:paraId="694EC49C" w14:textId="77777777" w:rsidR="008E1682" w:rsidRPr="0059686E" w:rsidRDefault="008E1682" w:rsidP="00596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B765" w14:textId="77777777" w:rsidR="008E1682" w:rsidRDefault="00000000" w:rsidP="00C237DC">
    <w:pPr>
      <w:pStyle w:val="Header"/>
      <w:tabs>
        <w:tab w:val="center" w:pos="4815"/>
        <w:tab w:val="left" w:pos="6348"/>
        <w:tab w:val="left" w:pos="8376"/>
      </w:tabs>
      <w:ind w:left="-720" w:right="-540"/>
    </w:pPr>
    <w:r>
      <w:tab/>
    </w:r>
    <w:r>
      <w:rPr>
        <w:noProof/>
      </w:rPr>
      <w:drawing>
        <wp:inline distT="0" distB="0" distL="0" distR="0" wp14:anchorId="1E6969E4" wp14:editId="4D100AF2">
          <wp:extent cx="1735494" cy="694197"/>
          <wp:effectExtent l="0" t="0" r="0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39" cy="71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822A816" w14:textId="77777777" w:rsidR="008E1682" w:rsidRDefault="008E1682" w:rsidP="00C237DC">
    <w:pPr>
      <w:pStyle w:val="Header"/>
      <w:pBdr>
        <w:bottom w:val="single" w:sz="12" w:space="1" w:color="auto"/>
      </w:pBdr>
      <w:jc w:val="center"/>
    </w:pPr>
  </w:p>
  <w:p w14:paraId="24971A5A" w14:textId="77777777" w:rsidR="008E1682" w:rsidRDefault="008E1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94052"/>
    <w:multiLevelType w:val="multilevel"/>
    <w:tmpl w:val="E310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92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B"/>
    <w:rsid w:val="000045AF"/>
    <w:rsid w:val="00042231"/>
    <w:rsid w:val="00111924"/>
    <w:rsid w:val="00235D1B"/>
    <w:rsid w:val="002B5549"/>
    <w:rsid w:val="00423F5E"/>
    <w:rsid w:val="0044190C"/>
    <w:rsid w:val="00446B73"/>
    <w:rsid w:val="005C1BD5"/>
    <w:rsid w:val="00671A60"/>
    <w:rsid w:val="0067441B"/>
    <w:rsid w:val="0068141A"/>
    <w:rsid w:val="007073D4"/>
    <w:rsid w:val="00773C34"/>
    <w:rsid w:val="008325C6"/>
    <w:rsid w:val="00895301"/>
    <w:rsid w:val="008B6763"/>
    <w:rsid w:val="008E1682"/>
    <w:rsid w:val="00964519"/>
    <w:rsid w:val="009A1E80"/>
    <w:rsid w:val="00AA3B75"/>
    <w:rsid w:val="00BC173D"/>
    <w:rsid w:val="00C6078D"/>
    <w:rsid w:val="00D140B2"/>
    <w:rsid w:val="00E1635C"/>
    <w:rsid w:val="00E62CD0"/>
    <w:rsid w:val="00E9582D"/>
    <w:rsid w:val="00EE3676"/>
    <w:rsid w:val="00F46004"/>
    <w:rsid w:val="00F8503E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2FD2"/>
  <w15:chartTrackingRefBased/>
  <w15:docId w15:val="{AC9FD099-7076-4861-AE1B-8C1AE7E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D1B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nhideWhenUsed/>
    <w:rsid w:val="00235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5D1B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yperlink">
    <w:name w:val="Hyperlink"/>
    <w:basedOn w:val="DefaultParagraphFont"/>
    <w:uiPriority w:val="99"/>
    <w:unhideWhenUsed/>
    <w:rsid w:val="00235D1B"/>
    <w:rPr>
      <w:color w:val="0563C1" w:themeColor="hyperlink"/>
      <w:u w:val="single"/>
    </w:rPr>
  </w:style>
  <w:style w:type="character" w:styleId="Emphasis">
    <w:name w:val="Emphasis"/>
    <w:qFormat/>
    <w:rsid w:val="00235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46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73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73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paragraph" w:styleId="ListParagraph">
    <w:name w:val="List Paragraph"/>
    <w:basedOn w:val="Normal"/>
    <w:uiPriority w:val="34"/>
    <w:qFormat/>
    <w:rsid w:val="0077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estmessage@rancholapuert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estmessage@rancholapuert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Donaciano Pacheco</dc:creator>
  <cp:keywords/>
  <dc:description/>
  <cp:lastModifiedBy>Scott Draper</cp:lastModifiedBy>
  <cp:revision>2</cp:revision>
  <dcterms:created xsi:type="dcterms:W3CDTF">2024-10-28T19:08:00Z</dcterms:created>
  <dcterms:modified xsi:type="dcterms:W3CDTF">2024-10-28T19:08:00Z</dcterms:modified>
</cp:coreProperties>
</file>